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087498">
        <w:rPr>
          <w:rFonts w:ascii="Verdana" w:hAnsi="Verdana"/>
          <w:b/>
          <w:lang w:val="bg-BG"/>
        </w:rPr>
        <w:t>с. Превала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E42FF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Днес, 16.05.2025</w:t>
      </w:r>
      <w:r w:rsidR="00C662FD"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6171E3">
        <w:rPr>
          <w:rFonts w:ascii="Verdana" w:hAnsi="Verdana"/>
          <w:lang w:val="bg-BG"/>
        </w:rPr>
        <w:t xml:space="preserve">в </w:t>
      </w:r>
      <w:r w:rsidR="002C7D38" w:rsidRPr="0086764E">
        <w:rPr>
          <w:rFonts w:ascii="Verdana" w:hAnsi="Verdana"/>
          <w:lang w:val="bg-BG"/>
        </w:rPr>
        <w:t>с</w:t>
      </w:r>
      <w:r w:rsidR="006171E3">
        <w:rPr>
          <w:rFonts w:ascii="Verdana" w:hAnsi="Verdana"/>
          <w:lang w:val="bg-BG"/>
        </w:rPr>
        <w:t>. Превала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>, комисия, о</w:t>
      </w:r>
      <w:r w:rsidR="006171E3">
        <w:rPr>
          <w:rFonts w:ascii="Verdana" w:hAnsi="Verdana"/>
          <w:lang w:val="bg-BG"/>
        </w:rPr>
        <w:t>пределена със заповед № 141/11.03.2025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6171E3">
        <w:rPr>
          <w:rFonts w:ascii="Verdana" w:hAnsi="Verdana"/>
          <w:lang w:val="bg-BG"/>
        </w:rPr>
        <w:t xml:space="preserve"> – гр. Монтана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6171E3" w:rsidRDefault="006171E3" w:rsidP="006171E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 – заместник – кмет на община Чипровци</w:t>
      </w:r>
      <w:r w:rsidRPr="0086764E">
        <w:rPr>
          <w:rFonts w:ascii="Verdana" w:hAnsi="Verdana"/>
          <w:lang w:val="bg-BG"/>
        </w:rPr>
        <w:t xml:space="preserve"> </w:t>
      </w:r>
    </w:p>
    <w:p w:rsidR="006171E3" w:rsidRPr="0086764E" w:rsidRDefault="006171E3" w:rsidP="006171E3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6171E3" w:rsidRPr="0086764E" w:rsidRDefault="006171E3" w:rsidP="006171E3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Даниела Иванова – младши експерт в отдел „ Общинска собственост“, представител на Общинска администрация - Чипровци</w:t>
      </w:r>
      <w:r w:rsidRPr="0086764E">
        <w:rPr>
          <w:rFonts w:ascii="Verdana" w:hAnsi="Verdana"/>
          <w:lang w:val="bg-BG"/>
        </w:rPr>
        <w:t>;</w:t>
      </w:r>
    </w:p>
    <w:p w:rsidR="006171E3" w:rsidRPr="0086764E" w:rsidRDefault="006171E3" w:rsidP="006171E3">
      <w:pPr>
        <w:pStyle w:val="ListParagraph"/>
        <w:numPr>
          <w:ilvl w:val="0"/>
          <w:numId w:val="1"/>
        </w:numPr>
        <w:spacing w:line="360" w:lineRule="auto"/>
        <w:ind w:left="135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Бисер Димитров – главен експерт в Общинска служба по земеделие- гр. Монтана</w:t>
      </w:r>
      <w:r w:rsidRPr="0086764E">
        <w:rPr>
          <w:rFonts w:ascii="Verdana" w:hAnsi="Verdana"/>
          <w:lang w:val="bg-BG"/>
        </w:rPr>
        <w:t>;</w:t>
      </w:r>
    </w:p>
    <w:p w:rsidR="006171E3" w:rsidRDefault="006171E3" w:rsidP="006171E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3.  Емилия Даракчийска – главен експерт в ГД „Аграрно развитие“, ОД „Земеделие“ – гр. Монтана</w:t>
      </w:r>
      <w:r w:rsidRPr="0086764E">
        <w:rPr>
          <w:rFonts w:ascii="Verdana" w:hAnsi="Verdana"/>
          <w:lang w:val="bg-BG"/>
        </w:rPr>
        <w:t xml:space="preserve"> ;</w:t>
      </w:r>
    </w:p>
    <w:p w:rsidR="006171E3" w:rsidRPr="0086764E" w:rsidRDefault="006171E3" w:rsidP="006171E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4.  Д-р Цветан Велизаров- главен инспектор в отдел „Здравеопазване на животните“, Областна дирекция по безопасност на храните - Монтана</w:t>
      </w:r>
    </w:p>
    <w:p w:rsidR="006171E3" w:rsidRDefault="006171E3" w:rsidP="006171E3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5. </w:t>
      </w:r>
      <w:r w:rsidRPr="006171E3">
        <w:rPr>
          <w:rFonts w:ascii="Verdana" w:hAnsi="Verdana"/>
          <w:lang w:val="bg-BG"/>
        </w:rPr>
        <w:t>Валентина Стефанова – кмет на с. Превала;</w:t>
      </w:r>
    </w:p>
    <w:p w:rsidR="006171E3" w:rsidRPr="006171E3" w:rsidRDefault="006171E3" w:rsidP="006171E3">
      <w:pPr>
        <w:spacing w:line="360" w:lineRule="auto"/>
        <w:ind w:left="720"/>
        <w:rPr>
          <w:rFonts w:ascii="Verdana" w:hAnsi="Verdana"/>
          <w:lang w:val="bg-BG"/>
        </w:rPr>
      </w:pPr>
    </w:p>
    <w:p w:rsidR="006171E3" w:rsidRDefault="006171E3" w:rsidP="006171E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>, определени с писмо с изх</w:t>
      </w:r>
      <w:r w:rsidRPr="00E42FF2">
        <w:rPr>
          <w:rFonts w:ascii="Verdana" w:hAnsi="Verdana"/>
          <w:lang w:val="bg-BG"/>
        </w:rPr>
        <w:t>. № 9166 – 3/26.02.2025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169/19.02.2025 г. на Общинския съвет на община Чипровци.</w:t>
      </w:r>
    </w:p>
    <w:p w:rsidR="006171E3" w:rsidRDefault="006171E3" w:rsidP="00BA3D1A">
      <w:pPr>
        <w:spacing w:line="360" w:lineRule="auto"/>
        <w:ind w:firstLine="720"/>
        <w:rPr>
          <w:rFonts w:ascii="Verdana" w:hAnsi="Verdana"/>
          <w:lang w:val="bg-BG"/>
        </w:rPr>
      </w:pP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171E3">
        <w:rPr>
          <w:rFonts w:ascii="Verdana" w:hAnsi="Verdana"/>
          <w:lang w:val="bg-BG"/>
        </w:rPr>
        <w:t xml:space="preserve"> с. Превала, съставен на 01.04.2025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6171E3">
        <w:rPr>
          <w:rFonts w:ascii="Verdana" w:hAnsi="Verdana"/>
          <w:lang w:val="bg-BG"/>
        </w:rPr>
        <w:t xml:space="preserve"> с. Превала, съставен на 15.04.2025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290461" w:rsidRDefault="00290461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290461" w:rsidRDefault="00290461" w:rsidP="0029046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lang w:val="bg-BG"/>
        </w:rPr>
        <w:t xml:space="preserve">                 </w:t>
      </w:r>
      <w:r w:rsidRPr="00747EB3">
        <w:rPr>
          <w:rFonts w:ascii="Verdana" w:hAnsi="Verdana"/>
          <w:b/>
          <w:lang w:val="bg-BG"/>
        </w:rPr>
        <w:t>1.</w:t>
      </w:r>
      <w:r w:rsidRPr="00747EB3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За землището на с. Превала</w:t>
      </w:r>
      <w:r w:rsidRPr="00747EB3">
        <w:rPr>
          <w:rFonts w:ascii="Verdana" w:hAnsi="Verdana"/>
          <w:lang w:val="bg-BG"/>
        </w:rPr>
        <w:t xml:space="preserve"> </w:t>
      </w:r>
      <w:r w:rsidRPr="00BC2E3D">
        <w:rPr>
          <w:rFonts w:ascii="Verdana" w:hAnsi="Verdana"/>
          <w:b/>
          <w:lang w:val="bg-BG"/>
        </w:rPr>
        <w:t xml:space="preserve">не определя </w:t>
      </w:r>
      <w:r w:rsidR="00BF4E36">
        <w:rPr>
          <w:rFonts w:ascii="Verdana" w:hAnsi="Verdana"/>
          <w:lang w:val="bg-BG"/>
        </w:rPr>
        <w:t>коефициент на редукция</w:t>
      </w:r>
      <w:r w:rsidR="00BF4E36" w:rsidRPr="007A1273">
        <w:rPr>
          <w:rFonts w:ascii="Verdana" w:hAnsi="Verdana"/>
          <w:lang w:val="bg-BG"/>
        </w:rPr>
        <w:t>(</w:t>
      </w:r>
      <w:r w:rsidR="00BF4E36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BF4E36" w:rsidRPr="007A1273">
        <w:rPr>
          <w:rFonts w:ascii="Verdana" w:hAnsi="Verdana"/>
          <w:lang w:val="bg-BG"/>
        </w:rPr>
        <w:t>);</w:t>
      </w:r>
      <w:r w:rsidRPr="000B6605">
        <w:rPr>
          <w:rFonts w:ascii="Verdana" w:hAnsi="Verdana"/>
          <w:lang w:val="bg-BG"/>
        </w:rPr>
        <w:t xml:space="preserve"> </w:t>
      </w:r>
    </w:p>
    <w:p w:rsidR="00290461" w:rsidRPr="000B6605" w:rsidRDefault="00290461" w:rsidP="00290461">
      <w:pPr>
        <w:spacing w:line="360" w:lineRule="auto"/>
        <w:jc w:val="both"/>
        <w:rPr>
          <w:rFonts w:ascii="Verdana" w:hAnsi="Verdana"/>
          <w:lang w:val="bg-BG"/>
        </w:rPr>
      </w:pPr>
    </w:p>
    <w:p w:rsidR="00290461" w:rsidRPr="00747EB3" w:rsidRDefault="00290461" w:rsidP="0029046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            </w:t>
      </w:r>
      <w:r w:rsidRPr="00747EB3">
        <w:rPr>
          <w:rFonts w:ascii="Verdana" w:hAnsi="Verdana"/>
          <w:b/>
          <w:lang w:val="bg-BG"/>
        </w:rPr>
        <w:t>2.</w:t>
      </w:r>
      <w:r>
        <w:rPr>
          <w:rFonts w:ascii="Verdana" w:hAnsi="Verdana"/>
          <w:lang w:val="bg-BG"/>
        </w:rPr>
        <w:t xml:space="preserve"> </w:t>
      </w:r>
      <w:r w:rsidRPr="00747EB3">
        <w:rPr>
          <w:rFonts w:ascii="Verdana" w:hAnsi="Verdana"/>
          <w:lang w:val="bg-BG"/>
        </w:rPr>
        <w:t xml:space="preserve">На основание чл. 37и, ал. 8, т. 4, б. а) от ЗСПЗЗ </w:t>
      </w:r>
      <w:r w:rsidRPr="00BC2E3D">
        <w:rPr>
          <w:rFonts w:ascii="Verdana" w:hAnsi="Verdana"/>
          <w:b/>
          <w:lang w:val="bg-BG"/>
        </w:rPr>
        <w:t>не разпределя</w:t>
      </w:r>
      <w:r w:rsidRPr="00747EB3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</w:t>
      </w:r>
      <w:r w:rsidRPr="00747EB3">
        <w:rPr>
          <w:rFonts w:ascii="Verdana" w:hAnsi="Verdana"/>
          <w:lang w:val="bg-BG"/>
        </w:rPr>
        <w:t xml:space="preserve">собственици/ползватели на животновъдни обекти, регистрирани в землището на с. </w:t>
      </w:r>
      <w:r>
        <w:rPr>
          <w:rFonts w:ascii="Verdana" w:hAnsi="Verdana"/>
          <w:lang w:val="bg-BG"/>
        </w:rPr>
        <w:t>Превала</w:t>
      </w:r>
      <w:r w:rsidRPr="00747EB3">
        <w:rPr>
          <w:rFonts w:ascii="Verdana" w:hAnsi="Verdana"/>
          <w:lang w:val="bg-BG"/>
        </w:rPr>
        <w:t>,</w:t>
      </w:r>
    </w:p>
    <w:p w:rsidR="00290461" w:rsidRDefault="00290461" w:rsidP="00290461">
      <w:pPr>
        <w:spacing w:line="360" w:lineRule="auto"/>
        <w:jc w:val="both"/>
        <w:rPr>
          <w:rFonts w:ascii="Verdana" w:hAnsi="Verdana"/>
          <w:b/>
          <w:lang w:val="bg-BG"/>
        </w:rPr>
      </w:pPr>
      <w:r w:rsidRPr="00747EB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</w:t>
      </w:r>
      <w:r>
        <w:rPr>
          <w:rFonts w:ascii="Verdana" w:hAnsi="Verdana"/>
          <w:b/>
          <w:lang w:val="bg-BG"/>
        </w:rPr>
        <w:t xml:space="preserve"> </w:t>
      </w:r>
      <w:r w:rsidR="00BF4E36">
        <w:rPr>
          <w:rFonts w:ascii="Verdana" w:hAnsi="Verdana"/>
          <w:b/>
          <w:lang w:val="bg-BG"/>
        </w:rPr>
        <w:t>площи;</w:t>
      </w:r>
    </w:p>
    <w:p w:rsidR="00290461" w:rsidRDefault="00290461" w:rsidP="00290461">
      <w:pPr>
        <w:spacing w:line="360" w:lineRule="auto"/>
        <w:jc w:val="both"/>
        <w:rPr>
          <w:rFonts w:ascii="Verdana" w:hAnsi="Verdana"/>
          <w:b/>
          <w:lang w:val="bg-BG"/>
        </w:rPr>
      </w:pPr>
    </w:p>
    <w:p w:rsidR="00290461" w:rsidRDefault="00290461" w:rsidP="00290461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2F2021">
        <w:rPr>
          <w:rFonts w:ascii="Verdana" w:hAnsi="Verdana"/>
          <w:b/>
          <w:lang w:val="bg-BG"/>
        </w:rPr>
        <w:t xml:space="preserve">     3.</w:t>
      </w:r>
      <w:r>
        <w:rPr>
          <w:rFonts w:ascii="Verdana" w:hAnsi="Verdana"/>
          <w:lang w:val="bg-BG"/>
        </w:rPr>
        <w:t xml:space="preserve"> </w:t>
      </w:r>
      <w:r w:rsidRPr="002F2021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2F2021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2F2021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комисията </w:t>
      </w:r>
      <w:r w:rsidRPr="002F2021">
        <w:rPr>
          <w:rFonts w:ascii="Verdana" w:hAnsi="Verdana"/>
          <w:b/>
          <w:lang w:val="bg-BG"/>
        </w:rPr>
        <w:t>не  разпределя</w:t>
      </w:r>
      <w:r w:rsidR="00BF4E36">
        <w:rPr>
          <w:rFonts w:ascii="Verdana" w:hAnsi="Verdana"/>
          <w:lang w:val="bg-BG"/>
        </w:rPr>
        <w:t xml:space="preserve"> имоти;</w:t>
      </w:r>
    </w:p>
    <w:p w:rsidR="001240F5" w:rsidRPr="00290461" w:rsidRDefault="00290461" w:rsidP="00290461">
      <w:pPr>
        <w:tabs>
          <w:tab w:val="left" w:pos="360"/>
          <w:tab w:val="left" w:pos="1134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 w:rsidRPr="00475CD2">
        <w:rPr>
          <w:rFonts w:ascii="Verdana" w:hAnsi="Verdana"/>
          <w:b/>
          <w:lang w:val="bg-BG"/>
        </w:rPr>
        <w:t xml:space="preserve">      </w:t>
      </w:r>
      <w:r>
        <w:rPr>
          <w:rFonts w:ascii="Verdana" w:hAnsi="Verdana"/>
          <w:b/>
          <w:lang w:val="bg-BG"/>
        </w:rPr>
        <w:t>4</w:t>
      </w:r>
      <w:r w:rsidRPr="00475CD2">
        <w:rPr>
          <w:rFonts w:ascii="Verdana" w:hAnsi="Verdana"/>
          <w:b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475CD2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475CD2">
        <w:rPr>
          <w:rFonts w:ascii="Verdana" w:hAnsi="Verdana"/>
          <w:b/>
          <w:lang w:val="bg-BG"/>
        </w:rPr>
        <w:t>регистрирани в съответното землище</w:t>
      </w:r>
      <w:r w:rsidRPr="00475CD2">
        <w:rPr>
          <w:rFonts w:ascii="Verdana" w:hAnsi="Verdana"/>
          <w:lang w:val="bg-BG"/>
        </w:rPr>
        <w:t>, разпределя:</w:t>
      </w:r>
    </w:p>
    <w:p w:rsidR="0097376F" w:rsidRPr="00C23010" w:rsidRDefault="00290461" w:rsidP="0097376F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 w:cs="Calibri"/>
          <w:bCs/>
          <w:color w:val="000000"/>
          <w:lang w:val="bg-BG"/>
        </w:rPr>
      </w:pPr>
      <w:r w:rsidRPr="00290461">
        <w:rPr>
          <w:rFonts w:ascii="Verdana" w:hAnsi="Verdana"/>
          <w:b/>
          <w:lang w:val="bg-BG"/>
        </w:rPr>
        <w:t xml:space="preserve">      </w:t>
      </w:r>
      <w:r w:rsidR="00BF4E36">
        <w:rPr>
          <w:rFonts w:ascii="Verdana" w:hAnsi="Verdana"/>
          <w:b/>
          <w:lang w:val="bg-BG"/>
        </w:rPr>
        <w:t xml:space="preserve">    </w:t>
      </w:r>
      <w:r w:rsidRPr="00290461">
        <w:rPr>
          <w:rFonts w:ascii="Verdana" w:hAnsi="Verdana"/>
          <w:b/>
          <w:lang w:val="bg-BG"/>
        </w:rPr>
        <w:t>4</w:t>
      </w:r>
      <w:r w:rsidRPr="00C23010">
        <w:rPr>
          <w:rFonts w:ascii="Verdana" w:hAnsi="Verdana"/>
          <w:b/>
          <w:lang w:val="bg-BG"/>
        </w:rPr>
        <w:t>.1</w:t>
      </w:r>
      <w:r w:rsidRPr="00C23010">
        <w:rPr>
          <w:rFonts w:ascii="Verdana" w:hAnsi="Verdana"/>
          <w:lang w:val="bg-BG"/>
        </w:rPr>
        <w:t xml:space="preserve"> </w:t>
      </w:r>
      <w:r w:rsidR="006171E3" w:rsidRPr="00C23010">
        <w:rPr>
          <w:rFonts w:ascii="Verdana" w:hAnsi="Verdana"/>
          <w:lang w:val="bg-BG"/>
        </w:rPr>
        <w:t xml:space="preserve">На </w:t>
      </w:r>
      <w:r w:rsidR="006171E3" w:rsidRPr="00C23010">
        <w:rPr>
          <w:rFonts w:ascii="Verdana" w:hAnsi="Verdana"/>
          <w:b/>
          <w:lang w:val="bg-BG"/>
        </w:rPr>
        <w:t xml:space="preserve">Петьо </w:t>
      </w:r>
      <w:r w:rsidR="00C600B0">
        <w:rPr>
          <w:rFonts w:ascii="Verdana" w:hAnsi="Verdana"/>
          <w:b/>
          <w:lang w:val="bg-BG"/>
        </w:rPr>
        <w:t>****</w:t>
      </w:r>
      <w:r w:rsidR="006171E3" w:rsidRPr="00C23010">
        <w:rPr>
          <w:rFonts w:ascii="Verdana" w:hAnsi="Verdana"/>
          <w:b/>
          <w:lang w:val="bg-BG"/>
        </w:rPr>
        <w:t xml:space="preserve"> Кръстев</w:t>
      </w:r>
      <w:r w:rsidR="007D33C1" w:rsidRPr="00C23010">
        <w:rPr>
          <w:rFonts w:ascii="Verdana" w:hAnsi="Verdana"/>
          <w:lang w:val="bg-BG"/>
        </w:rPr>
        <w:t xml:space="preserve">, </w:t>
      </w:r>
      <w:r w:rsidR="006171E3" w:rsidRPr="00C23010">
        <w:rPr>
          <w:rFonts w:ascii="Verdana" w:hAnsi="Verdana"/>
          <w:lang w:val="bg-BG"/>
        </w:rPr>
        <w:t xml:space="preserve">с ЕГН </w:t>
      </w:r>
      <w:r w:rsidR="00C600B0">
        <w:rPr>
          <w:rFonts w:ascii="Verdana" w:hAnsi="Verdana"/>
          <w:lang w:val="bg-BG"/>
        </w:rPr>
        <w:t>*******</w:t>
      </w:r>
      <w:r w:rsidR="007D33C1" w:rsidRPr="00C23010">
        <w:rPr>
          <w:rFonts w:ascii="Verdana" w:hAnsi="Verdana"/>
          <w:lang w:val="bg-BG"/>
        </w:rPr>
        <w:t>,</w:t>
      </w:r>
      <w:r w:rsidR="0097376F" w:rsidRPr="00C23010">
        <w:rPr>
          <w:rFonts w:ascii="Verdana" w:hAnsi="Verdana"/>
          <w:lang w:val="bg-BG"/>
        </w:rPr>
        <w:t xml:space="preserve"> разпределя </w:t>
      </w:r>
      <w:r w:rsidR="001A203A" w:rsidRPr="00C23010">
        <w:rPr>
          <w:rFonts w:ascii="Verdana" w:hAnsi="Verdana"/>
          <w:lang w:val="bg-BG"/>
        </w:rPr>
        <w:t>491,520</w:t>
      </w:r>
      <w:r w:rsidR="0097376F" w:rsidRPr="00C23010">
        <w:rPr>
          <w:rFonts w:ascii="Verdana" w:hAnsi="Verdana"/>
          <w:color w:val="FF0000"/>
          <w:lang w:val="bg-BG"/>
        </w:rPr>
        <w:t xml:space="preserve"> </w:t>
      </w:r>
      <w:r w:rsidR="0097376F" w:rsidRPr="00C23010">
        <w:rPr>
          <w:rFonts w:ascii="Verdana" w:hAnsi="Verdana"/>
          <w:lang w:val="bg-BG"/>
        </w:rPr>
        <w:t xml:space="preserve">дка </w:t>
      </w:r>
      <w:r w:rsidR="0097376F" w:rsidRPr="00C23010">
        <w:rPr>
          <w:rFonts w:ascii="Verdana" w:hAnsi="Verdana"/>
        </w:rPr>
        <w:t>(</w:t>
      </w:r>
      <w:r w:rsidR="0097376F" w:rsidRPr="00C23010">
        <w:rPr>
          <w:rFonts w:ascii="Verdana" w:hAnsi="Verdana"/>
          <w:lang w:val="bg-BG"/>
        </w:rPr>
        <w:t xml:space="preserve"> </w:t>
      </w:r>
      <w:r w:rsidR="00AE2F52" w:rsidRPr="00C23010">
        <w:rPr>
          <w:rFonts w:ascii="Verdana" w:hAnsi="Verdana" w:cs="Calibri"/>
          <w:bCs/>
          <w:color w:val="000000"/>
          <w:lang w:val="bg-BG"/>
        </w:rPr>
        <w:t>273,356</w:t>
      </w:r>
      <w:r w:rsidR="0097376F" w:rsidRPr="00C23010">
        <w:rPr>
          <w:rFonts w:ascii="Verdana" w:hAnsi="Verdana" w:cs="Calibri"/>
          <w:bCs/>
          <w:color w:val="000000"/>
          <w:lang w:val="bg-BG"/>
        </w:rPr>
        <w:t xml:space="preserve"> дка, приравнени към категория 1-7</w:t>
      </w:r>
      <w:r w:rsidR="0097376F" w:rsidRPr="00C23010">
        <w:rPr>
          <w:rFonts w:ascii="Verdana" w:hAnsi="Verdana" w:cs="Calibri"/>
          <w:bCs/>
          <w:color w:val="000000"/>
        </w:rPr>
        <w:t>)</w:t>
      </w:r>
      <w:r w:rsidR="0097376F" w:rsidRPr="00C23010">
        <w:rPr>
          <w:rFonts w:ascii="Verdana" w:hAnsi="Verdana" w:cs="Calibri"/>
          <w:bCs/>
          <w:color w:val="000000"/>
          <w:lang w:val="bg-BG"/>
        </w:rPr>
        <w:t>, при допълнително полагащи</w:t>
      </w:r>
      <w:r w:rsidR="0097376F" w:rsidRPr="00C23010">
        <w:rPr>
          <w:rFonts w:ascii="Verdana" w:hAnsi="Verdana" w:cs="Calibri"/>
          <w:bCs/>
          <w:color w:val="000000"/>
        </w:rPr>
        <w:t xml:space="preserve"> </w:t>
      </w:r>
      <w:r w:rsidR="00A350FE" w:rsidRPr="00C23010">
        <w:rPr>
          <w:rFonts w:ascii="Verdana" w:hAnsi="Verdana" w:cs="Calibri"/>
          <w:bCs/>
          <w:color w:val="000000"/>
          <w:lang w:val="bg-BG"/>
        </w:rPr>
        <w:t>се ПМЛ 275,745</w:t>
      </w:r>
      <w:r w:rsidR="0097376F" w:rsidRPr="00C23010">
        <w:rPr>
          <w:rFonts w:ascii="Verdana" w:hAnsi="Verdana" w:cs="Calibri"/>
          <w:bCs/>
          <w:color w:val="000000"/>
          <w:lang w:val="bg-BG"/>
        </w:rPr>
        <w:t xml:space="preserve"> дка, приравнени към категория 1-7:</w:t>
      </w:r>
    </w:p>
    <w:p w:rsidR="00C23010" w:rsidRPr="00C23010" w:rsidRDefault="00C23010" w:rsidP="00C23010">
      <w:pPr>
        <w:pStyle w:val="ListParagraph"/>
        <w:ind w:left="0"/>
        <w:jc w:val="both"/>
        <w:rPr>
          <w:rFonts w:ascii="Verdana" w:hAnsi="Verdana" w:cstheme="minorHAnsi"/>
        </w:rPr>
      </w:pPr>
      <w:r w:rsidRPr="00C23010">
        <w:rPr>
          <w:rFonts w:ascii="Verdana" w:hAnsi="Verdana" w:cstheme="minorHAnsi"/>
          <w:lang w:val="bg-BG"/>
        </w:rPr>
        <w:t xml:space="preserve">                  </w:t>
      </w:r>
      <w:r w:rsidRPr="00C23010">
        <w:rPr>
          <w:rFonts w:ascii="Verdana" w:hAnsi="Verdana" w:cstheme="minorHAnsi"/>
        </w:rPr>
        <w:t>При определяне на допълнително полагащите се пасища, мери и ливади на</w:t>
      </w:r>
      <w:r w:rsidR="009C26D6">
        <w:rPr>
          <w:rFonts w:ascii="Verdana" w:hAnsi="Verdana" w:cstheme="minorHAnsi"/>
          <w:lang w:val="bg-BG"/>
        </w:rPr>
        <w:t xml:space="preserve"> Петьо ******</w:t>
      </w:r>
      <w:r w:rsidRPr="00C23010">
        <w:rPr>
          <w:rFonts w:ascii="Verdana" w:hAnsi="Verdana" w:cstheme="minorHAnsi"/>
          <w:lang w:val="bg-BG"/>
        </w:rPr>
        <w:t xml:space="preserve"> Кръстев</w:t>
      </w:r>
      <w:r w:rsidRPr="00C23010">
        <w:rPr>
          <w:rFonts w:ascii="Verdana" w:hAnsi="Verdana" w:cstheme="minorHAnsi"/>
          <w:color w:val="000000"/>
          <w:lang w:val="bg-BG"/>
        </w:rPr>
        <w:t xml:space="preserve"> </w:t>
      </w:r>
      <w:r w:rsidRPr="00C23010">
        <w:rPr>
          <w:rFonts w:ascii="Verdana" w:hAnsi="Verdana" w:cstheme="minorHAnsi"/>
        </w:rPr>
        <w:t xml:space="preserve">и видно от официалната справка на Общинска служба „Земеделие“ – гр. </w:t>
      </w:r>
      <w:r w:rsidRPr="00C23010">
        <w:rPr>
          <w:rFonts w:ascii="Verdana" w:hAnsi="Verdana" w:cstheme="minorHAnsi"/>
          <w:lang w:val="bg-BG"/>
        </w:rPr>
        <w:t>Чипровци</w:t>
      </w:r>
      <w:r w:rsidRPr="00C23010">
        <w:rPr>
          <w:rFonts w:ascii="Verdana" w:hAnsi="Verdana" w:cstheme="minorHAnsi"/>
        </w:rPr>
        <w:t>, ИРМ Чипровци  за регистрирани ПМЛ – частна собственост се установи, че лицето има договори за наем на земеделска земя с обща площ от 70,847 дка за имоти от 1-7 категория и 5,370 дка за имоти от 8-10 категория със срок от 01.10.2024 г. до 30.09.2025 г. Същата площ е включена в общата площ на регистрирани  ПМЛ, съгласно справка за отглеждани животни и наети ПМЛ към 01.02.2025 г. на Министерство на земеделието и храните.</w:t>
      </w:r>
    </w:p>
    <w:p w:rsidR="00C23010" w:rsidRPr="00C23010" w:rsidRDefault="00C23010" w:rsidP="00C23010">
      <w:pPr>
        <w:pStyle w:val="ListParagraph"/>
        <w:ind w:left="0"/>
        <w:jc w:val="both"/>
        <w:rPr>
          <w:rFonts w:ascii="Verdana" w:hAnsi="Verdana" w:cstheme="minorHAnsi"/>
        </w:rPr>
      </w:pPr>
      <w:r w:rsidRPr="00C23010">
        <w:rPr>
          <w:rFonts w:ascii="Verdana" w:hAnsi="Verdana" w:cstheme="minorHAnsi"/>
        </w:rPr>
        <w:t>С оглед гореизложеното, горецитираната площ е извадена от площта на регистрираните ПМЛ  на лицето и е прибавена към допълнително необходимата площ. На основание разпоредбата на чл. 37и, ал. 4 от ЗСПЗЗ комисията определя необходимата площ на</w:t>
      </w:r>
      <w:r w:rsidRPr="00C23010">
        <w:rPr>
          <w:rFonts w:ascii="Verdana" w:hAnsi="Verdana" w:cstheme="minorHAnsi"/>
          <w:lang w:val="bg-BG"/>
        </w:rPr>
        <w:t xml:space="preserve">  </w:t>
      </w:r>
      <w:r w:rsidRPr="00C23010">
        <w:rPr>
          <w:rFonts w:ascii="Verdana" w:hAnsi="Verdana"/>
          <w:b/>
          <w:lang w:val="bg-BG"/>
        </w:rPr>
        <w:t xml:space="preserve">Петьо </w:t>
      </w:r>
      <w:r w:rsidR="00C600B0">
        <w:rPr>
          <w:rFonts w:ascii="Verdana" w:hAnsi="Verdana"/>
          <w:b/>
          <w:lang w:val="bg-BG"/>
        </w:rPr>
        <w:t>****</w:t>
      </w:r>
      <w:r w:rsidRPr="00C23010">
        <w:rPr>
          <w:rFonts w:ascii="Verdana" w:hAnsi="Verdana"/>
          <w:b/>
          <w:lang w:val="bg-BG"/>
        </w:rPr>
        <w:t xml:space="preserve"> Кръстев</w:t>
      </w:r>
      <w:r w:rsidRPr="00C23010">
        <w:rPr>
          <w:rFonts w:ascii="Verdana" w:hAnsi="Verdana"/>
          <w:lang w:val="bg-BG"/>
        </w:rPr>
        <w:t xml:space="preserve">, с ЕГН </w:t>
      </w:r>
      <w:r w:rsidR="00C600B0">
        <w:rPr>
          <w:rFonts w:ascii="Verdana" w:hAnsi="Verdana"/>
          <w:lang w:val="bg-BG"/>
        </w:rPr>
        <w:t>*******</w:t>
      </w:r>
      <w:r w:rsidRPr="00C23010">
        <w:rPr>
          <w:rFonts w:ascii="Verdana" w:hAnsi="Verdana" w:cstheme="minorHAnsi"/>
        </w:rPr>
        <w:t xml:space="preserve">, както следва: </w:t>
      </w:r>
      <w:r w:rsidRPr="00C23010">
        <w:rPr>
          <w:rFonts w:ascii="Verdana" w:hAnsi="Verdana" w:cstheme="minorHAnsi"/>
          <w:b/>
        </w:rPr>
        <w:t>275,7</w:t>
      </w:r>
      <w:r w:rsidRPr="00C23010">
        <w:rPr>
          <w:rFonts w:ascii="Verdana" w:hAnsi="Verdana" w:cstheme="minorHAnsi"/>
          <w:b/>
          <w:lang w:val="bg-BG"/>
        </w:rPr>
        <w:t xml:space="preserve">45 </w:t>
      </w:r>
      <w:r w:rsidRPr="00C23010">
        <w:rPr>
          <w:rFonts w:ascii="Verdana" w:hAnsi="Verdana" w:cstheme="minorHAnsi"/>
          <w:b/>
        </w:rPr>
        <w:t>дка</w:t>
      </w:r>
    </w:p>
    <w:p w:rsidR="007D33C1" w:rsidRPr="00290461" w:rsidRDefault="007D33C1" w:rsidP="00C2301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tbl>
      <w:tblPr>
        <w:tblW w:w="10324" w:type="dxa"/>
        <w:tblInd w:w="-30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993"/>
        <w:gridCol w:w="257"/>
        <w:gridCol w:w="1161"/>
        <w:gridCol w:w="1275"/>
        <w:gridCol w:w="1418"/>
        <w:gridCol w:w="992"/>
        <w:gridCol w:w="992"/>
        <w:gridCol w:w="851"/>
        <w:gridCol w:w="1011"/>
        <w:gridCol w:w="1374"/>
      </w:tblGrid>
      <w:tr w:rsidR="00470D2A" w:rsidRPr="00A350FE" w:rsidTr="001A203A">
        <w:trPr>
          <w:trHeight w:val="749"/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0D2A" w:rsidRPr="001A203A" w:rsidRDefault="00470D2A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Област</w:t>
            </w:r>
          </w:p>
        </w:tc>
        <w:tc>
          <w:tcPr>
            <w:tcW w:w="1418" w:type="dxa"/>
            <w:gridSpan w:val="2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0D2A" w:rsidRPr="001A203A" w:rsidRDefault="00470D2A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27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0D2A" w:rsidRPr="001A203A" w:rsidRDefault="00470D2A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Населено място</w:t>
            </w:r>
          </w:p>
        </w:tc>
        <w:tc>
          <w:tcPr>
            <w:tcW w:w="141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0D2A" w:rsidRPr="001A203A" w:rsidRDefault="00470D2A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Имот/част от имот № КККР/КВС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0D2A" w:rsidRPr="001A203A" w:rsidRDefault="00470D2A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на имот/част от имот (дка)</w:t>
            </w:r>
          </w:p>
        </w:tc>
        <w:tc>
          <w:tcPr>
            <w:tcW w:w="992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470D2A" w:rsidRPr="001A203A" w:rsidRDefault="00470D2A" w:rsidP="00470D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470D2A" w:rsidRPr="001A203A" w:rsidRDefault="00470D2A" w:rsidP="00470D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470D2A" w:rsidRPr="001A203A" w:rsidRDefault="00470D2A" w:rsidP="00470D2A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(дка)</w:t>
            </w:r>
          </w:p>
        </w:tc>
        <w:tc>
          <w:tcPr>
            <w:tcW w:w="851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0D2A" w:rsidRPr="001A203A" w:rsidRDefault="00470D2A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Начин на трайно ползване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0D2A" w:rsidRPr="001A203A" w:rsidRDefault="00470D2A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 xml:space="preserve">Категория на земята </w:t>
            </w:r>
          </w:p>
        </w:tc>
        <w:tc>
          <w:tcPr>
            <w:tcW w:w="13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470D2A" w:rsidRPr="001A203A" w:rsidRDefault="00470D2A" w:rsidP="001240F5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Собственост (ДПФ, ОПФ)</w:t>
            </w:r>
          </w:p>
        </w:tc>
      </w:tr>
      <w:tr w:rsidR="001A203A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D2A" w:rsidRPr="001A203A" w:rsidRDefault="00470D2A" w:rsidP="00F900C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58116.11.7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4,322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val="bg-BG" w:eastAsia="en-US"/>
              </w:rPr>
              <w:t>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2A" w:rsidRPr="001A203A" w:rsidRDefault="00470D2A" w:rsidP="001C730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A203A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D2A" w:rsidRPr="001A203A" w:rsidRDefault="00470D2A" w:rsidP="00F900C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58116.11.8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10,071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val="bg-BG" w:eastAsia="en-US"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70D2A" w:rsidRPr="001A203A" w:rsidRDefault="00470D2A" w:rsidP="001C730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A203A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39F3" w:rsidRDefault="008939F3" w:rsidP="00F900C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70D2A" w:rsidRPr="001A203A" w:rsidRDefault="00470D2A" w:rsidP="00F900C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58116.12.2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939F3" w:rsidRDefault="008939F3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15,056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из. ливада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val="bg-BG" w:eastAsia="en-US"/>
              </w:rPr>
              <w:t>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D2A" w:rsidRPr="001A203A" w:rsidRDefault="00470D2A" w:rsidP="001C730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1A203A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D2A" w:rsidRPr="001A203A" w:rsidRDefault="00470D2A" w:rsidP="00F900C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D2A" w:rsidRPr="001A203A" w:rsidRDefault="00470D2A" w:rsidP="00F900C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58116.12.48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26,662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4,889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70D2A" w:rsidRPr="001A203A" w:rsidRDefault="00470D2A" w:rsidP="001C730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D2A" w:rsidRPr="001A203A" w:rsidRDefault="00470D2A" w:rsidP="001C730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D2A" w:rsidRPr="001A203A" w:rsidRDefault="00470D2A" w:rsidP="001C730D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58116.16.6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8,438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4,025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58116.16.7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9,506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4,263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58116.16.10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23,917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11,026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58116.18.3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15,833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4,548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58116.18.4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19,466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18,123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5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58116.18.48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3,075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0,663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58116.20.6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4,318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4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58116.45.115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1A203A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7,282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771" w:rsidRPr="001A203A" w:rsidRDefault="00722771" w:rsidP="00722771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4,703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7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58116.70.24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1A203A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14,878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771" w:rsidRPr="001A203A" w:rsidRDefault="001A203A" w:rsidP="00722771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2,087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6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lastRenderedPageBreak/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AE2F52" w:rsidRDefault="00722771" w:rsidP="00722771">
            <w:pPr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E2F52">
              <w:rPr>
                <w:rFonts w:ascii="Verdana" w:hAnsi="Verdana"/>
                <w:sz w:val="18"/>
                <w:szCs w:val="18"/>
                <w:lang w:eastAsia="en-US"/>
              </w:rPr>
              <w:t>58116.25.36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AE2F52" w:rsidRDefault="001A203A" w:rsidP="00722771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E2F52">
              <w:rPr>
                <w:rFonts w:ascii="Verdana" w:hAnsi="Verdana"/>
                <w:sz w:val="18"/>
                <w:szCs w:val="18"/>
                <w:lang w:eastAsia="en-US"/>
              </w:rPr>
              <w:t>291,071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22771" w:rsidRPr="00AE2F52" w:rsidRDefault="001A203A" w:rsidP="00722771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AE2F52">
              <w:rPr>
                <w:rFonts w:ascii="Verdana" w:hAnsi="Verdana"/>
                <w:sz w:val="18"/>
                <w:szCs w:val="18"/>
                <w:lang w:eastAsia="en-US"/>
              </w:rPr>
              <w:t>145,536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58116.27.55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223,728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58116.27.57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34,162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22771" w:rsidRPr="001A203A" w:rsidRDefault="00722771" w:rsidP="0072277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Verdana" w:hAnsi="Verdana"/>
                <w:sz w:val="18"/>
                <w:szCs w:val="18"/>
                <w:lang w:eastAsia="en-US"/>
              </w:rPr>
            </w:pPr>
            <w:r w:rsidRPr="001A203A">
              <w:rPr>
                <w:rFonts w:ascii="Verdana" w:hAnsi="Verdana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2771" w:rsidRPr="001A203A" w:rsidRDefault="00722771" w:rsidP="00722771">
            <w:pPr>
              <w:jc w:val="center"/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722771" w:rsidRPr="00470D2A" w:rsidTr="001A203A">
        <w:trPr>
          <w:trHeight w:val="245"/>
        </w:trPr>
        <w:tc>
          <w:tcPr>
            <w:tcW w:w="12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771" w:rsidRPr="001A203A" w:rsidRDefault="00722771" w:rsidP="0072277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771" w:rsidRPr="001A203A" w:rsidRDefault="00722771" w:rsidP="0072277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771" w:rsidRPr="001A203A" w:rsidRDefault="00722771" w:rsidP="0072277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771" w:rsidRPr="001A203A" w:rsidRDefault="00722771" w:rsidP="0072277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771" w:rsidRPr="001A203A" w:rsidRDefault="00722771" w:rsidP="0072277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Общо:</w:t>
            </w:r>
            <w:r w:rsidR="00AE2F5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 xml:space="preserve"> 491,520 дка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771" w:rsidRPr="001A203A" w:rsidRDefault="00722771" w:rsidP="0072277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771" w:rsidRPr="001A203A" w:rsidRDefault="00722771" w:rsidP="0072277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2771" w:rsidRPr="001A203A" w:rsidRDefault="00722771" w:rsidP="00722771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97376F" w:rsidRPr="00470D2A" w:rsidRDefault="00097CEB" w:rsidP="001A24B6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b/>
          <w:sz w:val="18"/>
          <w:szCs w:val="18"/>
          <w:lang w:val="bg-BG"/>
        </w:rPr>
      </w:pPr>
      <w:r w:rsidRPr="00470D2A">
        <w:rPr>
          <w:rFonts w:ascii="Verdana" w:hAnsi="Verdana"/>
          <w:b/>
          <w:sz w:val="18"/>
          <w:szCs w:val="18"/>
          <w:lang w:val="bg-BG"/>
        </w:rPr>
        <w:t xml:space="preserve">         </w:t>
      </w:r>
    </w:p>
    <w:p w:rsidR="001240F5" w:rsidRPr="001A24B6" w:rsidRDefault="0097376F" w:rsidP="001A24B6">
      <w:p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  </w:t>
      </w:r>
      <w:r w:rsidR="00097CEB">
        <w:rPr>
          <w:rFonts w:ascii="Verdana" w:hAnsi="Verdana"/>
          <w:b/>
          <w:lang w:val="bg-BG"/>
        </w:rPr>
        <w:t xml:space="preserve"> </w:t>
      </w:r>
      <w:r w:rsidR="00290461" w:rsidRPr="00097CEB">
        <w:rPr>
          <w:rFonts w:ascii="Verdana" w:hAnsi="Verdana"/>
          <w:b/>
          <w:lang w:val="bg-BG"/>
        </w:rPr>
        <w:t>4.2</w:t>
      </w:r>
      <w:r w:rsidR="00290461" w:rsidRPr="00097CEB">
        <w:rPr>
          <w:rFonts w:ascii="Verdana" w:hAnsi="Verdana"/>
          <w:lang w:val="bg-BG"/>
        </w:rPr>
        <w:t xml:space="preserve"> </w:t>
      </w:r>
      <w:r w:rsidR="001240F5" w:rsidRPr="00097CEB">
        <w:rPr>
          <w:rFonts w:ascii="Verdana" w:hAnsi="Verdana"/>
          <w:lang w:val="bg-BG"/>
        </w:rPr>
        <w:t>На</w:t>
      </w:r>
      <w:r w:rsidR="006171E3" w:rsidRPr="00097CEB">
        <w:rPr>
          <w:rFonts w:ascii="Verdana" w:hAnsi="Verdana"/>
          <w:lang w:val="bg-BG"/>
        </w:rPr>
        <w:t xml:space="preserve"> </w:t>
      </w:r>
      <w:r w:rsidR="006171E3" w:rsidRPr="00097CEB">
        <w:rPr>
          <w:rFonts w:ascii="Verdana" w:hAnsi="Verdana"/>
          <w:b/>
          <w:lang w:val="bg-BG"/>
        </w:rPr>
        <w:t xml:space="preserve">Ивайла </w:t>
      </w:r>
      <w:r w:rsidR="00C600B0">
        <w:rPr>
          <w:rFonts w:ascii="Verdana" w:hAnsi="Verdana"/>
          <w:b/>
          <w:lang w:val="bg-BG"/>
        </w:rPr>
        <w:t>****</w:t>
      </w:r>
      <w:r w:rsidR="006171E3" w:rsidRPr="00097CEB">
        <w:rPr>
          <w:rFonts w:ascii="Verdana" w:hAnsi="Verdana"/>
          <w:b/>
          <w:lang w:val="bg-BG"/>
        </w:rPr>
        <w:t xml:space="preserve"> Иванова</w:t>
      </w:r>
      <w:r w:rsidR="00C600B0">
        <w:rPr>
          <w:rFonts w:ascii="Verdana" w:hAnsi="Verdana"/>
          <w:lang w:val="bg-BG"/>
        </w:rPr>
        <w:t>, с ЕГН ********</w:t>
      </w:r>
      <w:r w:rsidR="006171E3" w:rsidRPr="00097CEB">
        <w:rPr>
          <w:rFonts w:ascii="Verdana" w:hAnsi="Verdana"/>
          <w:lang w:val="bg-BG"/>
        </w:rPr>
        <w:t xml:space="preserve"> </w:t>
      </w:r>
      <w:r w:rsidR="001240F5" w:rsidRPr="00097CEB">
        <w:rPr>
          <w:rFonts w:ascii="Verdana" w:hAnsi="Verdana"/>
          <w:lang w:val="bg-BG"/>
        </w:rPr>
        <w:t>,</w:t>
      </w:r>
      <w:r w:rsidR="00097CEB" w:rsidRPr="00097CEB">
        <w:rPr>
          <w:rFonts w:ascii="Verdana" w:hAnsi="Verdana"/>
          <w:lang w:val="bg-BG"/>
        </w:rPr>
        <w:t xml:space="preserve"> разпределя</w:t>
      </w:r>
      <w:r w:rsidR="00097CEB">
        <w:rPr>
          <w:rFonts w:ascii="Verdana" w:hAnsi="Verdana"/>
          <w:lang w:val="bg-BG"/>
        </w:rPr>
        <w:t xml:space="preserve"> 142,851 дка </w:t>
      </w:r>
      <w:r w:rsidR="00097CEB" w:rsidRPr="00097CEB">
        <w:rPr>
          <w:rFonts w:ascii="Verdana" w:hAnsi="Verdana"/>
        </w:rPr>
        <w:t>(</w:t>
      </w:r>
      <w:r w:rsidR="00097CEB" w:rsidRPr="00097CEB">
        <w:rPr>
          <w:rFonts w:ascii="Verdana" w:hAnsi="Verdana"/>
          <w:lang w:val="bg-BG"/>
        </w:rPr>
        <w:t xml:space="preserve"> </w:t>
      </w:r>
      <w:r w:rsidR="001A24B6">
        <w:rPr>
          <w:rFonts w:ascii="Verdana" w:hAnsi="Verdana" w:cs="Calibri"/>
          <w:bCs/>
          <w:color w:val="000000"/>
          <w:lang w:val="bg-BG"/>
        </w:rPr>
        <w:t>72,908</w:t>
      </w:r>
      <w:r w:rsidR="00097CEB" w:rsidRPr="00097CEB">
        <w:rPr>
          <w:rFonts w:ascii="Verdana" w:hAnsi="Verdana" w:cs="Calibri"/>
          <w:bCs/>
          <w:color w:val="000000"/>
          <w:lang w:val="bg-BG"/>
        </w:rPr>
        <w:t xml:space="preserve"> дка, приравнени към категория 1-7</w:t>
      </w:r>
      <w:r w:rsidR="00097CEB" w:rsidRPr="00097CEB">
        <w:rPr>
          <w:rFonts w:ascii="Verdana" w:hAnsi="Verdana" w:cs="Calibri"/>
          <w:bCs/>
          <w:color w:val="000000"/>
        </w:rPr>
        <w:t>)</w:t>
      </w:r>
      <w:r w:rsidR="00097CEB" w:rsidRPr="00097CEB">
        <w:rPr>
          <w:rFonts w:ascii="Verdana" w:hAnsi="Verdana" w:cs="Calibri"/>
          <w:bCs/>
          <w:color w:val="000000"/>
          <w:lang w:val="bg-BG"/>
        </w:rPr>
        <w:t>, при допълнително полагащи</w:t>
      </w:r>
      <w:r w:rsidR="00097CEB" w:rsidRPr="00097CEB">
        <w:rPr>
          <w:rFonts w:ascii="Verdana" w:hAnsi="Verdana" w:cs="Calibri"/>
          <w:bCs/>
          <w:color w:val="000000"/>
        </w:rPr>
        <w:t xml:space="preserve"> </w:t>
      </w:r>
      <w:r w:rsidR="001A24B6">
        <w:rPr>
          <w:rFonts w:ascii="Verdana" w:hAnsi="Verdana" w:cs="Calibri"/>
          <w:bCs/>
          <w:color w:val="000000"/>
          <w:lang w:val="bg-BG"/>
        </w:rPr>
        <w:t>се ПМЛ 74,824</w:t>
      </w:r>
      <w:r w:rsidR="00097CEB" w:rsidRPr="00097CEB">
        <w:rPr>
          <w:rFonts w:ascii="Verdana" w:hAnsi="Verdana" w:cs="Calibri"/>
          <w:bCs/>
          <w:color w:val="000000"/>
          <w:lang w:val="bg-BG"/>
        </w:rPr>
        <w:t xml:space="preserve"> дка, приравнени към категория 1-7:</w:t>
      </w:r>
    </w:p>
    <w:tbl>
      <w:tblPr>
        <w:tblW w:w="10324" w:type="dxa"/>
        <w:tblInd w:w="-307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1135"/>
        <w:gridCol w:w="1200"/>
        <w:gridCol w:w="1313"/>
        <w:gridCol w:w="1456"/>
        <w:gridCol w:w="899"/>
        <w:gridCol w:w="948"/>
        <w:gridCol w:w="1010"/>
        <w:gridCol w:w="1089"/>
        <w:gridCol w:w="1274"/>
      </w:tblGrid>
      <w:tr w:rsidR="00AE2F52" w:rsidRPr="00932642" w:rsidTr="00AE2F52">
        <w:trPr>
          <w:trHeight w:val="915"/>
        </w:trPr>
        <w:tc>
          <w:tcPr>
            <w:tcW w:w="1135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2F52" w:rsidRPr="00932642" w:rsidRDefault="00AE2F5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2F52" w:rsidRPr="00932642" w:rsidRDefault="00AE2F5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1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2F52" w:rsidRPr="00932642" w:rsidRDefault="00AE2F5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45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2F52" w:rsidRPr="00932642" w:rsidRDefault="00AE2F5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89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2F52" w:rsidRPr="00932642" w:rsidRDefault="00AE2F5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948" w:type="dxa"/>
            <w:tcBorders>
              <w:top w:val="double" w:sz="6" w:space="0" w:color="3F3F3F"/>
              <w:left w:val="nil"/>
              <w:bottom w:val="nil"/>
              <w:right w:val="single" w:sz="4" w:space="0" w:color="auto"/>
            </w:tcBorders>
            <w:shd w:val="clear" w:color="000000" w:fill="A5A5A5"/>
          </w:tcPr>
          <w:p w:rsidR="00AE2F52" w:rsidRPr="001A203A" w:rsidRDefault="00AE2F52" w:rsidP="00AE2F5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Площ в</w:t>
            </w:r>
          </w:p>
          <w:p w:rsidR="00AE2F52" w:rsidRPr="001A203A" w:rsidRDefault="00AE2F52" w:rsidP="00AE2F52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МПО</w:t>
            </w:r>
          </w:p>
          <w:p w:rsidR="00AE2F52" w:rsidRPr="00932642" w:rsidRDefault="00AE2F52" w:rsidP="00AE2F5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1A203A">
              <w:rPr>
                <w:rFonts w:ascii="Verdana" w:hAnsi="Verdana" w:cs="Calibri"/>
                <w:b/>
                <w:bCs/>
                <w:color w:val="FFFFFF"/>
                <w:sz w:val="18"/>
                <w:szCs w:val="18"/>
                <w:lang w:val="bg-BG"/>
              </w:rPr>
              <w:t>(дка)</w:t>
            </w:r>
          </w:p>
        </w:tc>
        <w:tc>
          <w:tcPr>
            <w:tcW w:w="1010" w:type="dxa"/>
            <w:tcBorders>
              <w:top w:val="double" w:sz="6" w:space="0" w:color="3F3F3F"/>
              <w:left w:val="single" w:sz="4" w:space="0" w:color="auto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2F52" w:rsidRPr="00932642" w:rsidRDefault="00AE2F5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0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2F52" w:rsidRPr="00932642" w:rsidRDefault="00AE2F5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27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AE2F52" w:rsidRPr="00932642" w:rsidRDefault="00AE2F52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E2F52" w:rsidRPr="00932642" w:rsidTr="00AE2F52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D7CB8" w:rsidRDefault="00AE2F52" w:rsidP="001240F5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D7CB8" w:rsidRDefault="00AE2F52" w:rsidP="001240F5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D7CB8" w:rsidRDefault="00AE2F52" w:rsidP="001240F5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D7CB8" w:rsidRDefault="00AE2F52" w:rsidP="001240F5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sz w:val="18"/>
                <w:szCs w:val="18"/>
                <w:lang w:eastAsia="en-US"/>
              </w:rPr>
              <w:t>58116.25.35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sz w:val="18"/>
                <w:szCs w:val="18"/>
                <w:lang w:eastAsia="en-US"/>
              </w:rPr>
              <w:t>96,270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E2F52" w:rsidRPr="00932642" w:rsidTr="00AE2F52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sz w:val="18"/>
                <w:szCs w:val="18"/>
                <w:lang w:eastAsia="en-US"/>
              </w:rPr>
              <w:t>58116.27.60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sz w:val="18"/>
                <w:szCs w:val="18"/>
                <w:lang w:eastAsia="en-US"/>
              </w:rPr>
              <w:t>43,617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sz w:val="18"/>
                <w:szCs w:val="18"/>
                <w:lang w:eastAsia="en-US"/>
              </w:rPr>
              <w:t>пасище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10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E2F52" w:rsidRPr="00932642" w:rsidTr="00AE2F52">
        <w:trPr>
          <w:trHeight w:val="30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Монтана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Чипровци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 с. Превала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AD7CB8">
              <w:rPr>
                <w:rFonts w:ascii="Verdana" w:hAnsi="Verdana" w:cstheme="minorHAnsi"/>
                <w:sz w:val="18"/>
                <w:szCs w:val="18"/>
                <w:lang w:eastAsia="en-US"/>
              </w:rPr>
              <w:t>58116.44.78</w:t>
            </w: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D7CB8" w:rsidP="00097CEB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AD7CB8">
              <w:rPr>
                <w:rFonts w:ascii="Verdana" w:hAnsi="Verdana"/>
                <w:sz w:val="18"/>
                <w:szCs w:val="18"/>
                <w:lang w:eastAsia="en-US"/>
              </w:rPr>
              <w:t>5,688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D7CB8" w:rsidRPr="00AD7CB8" w:rsidRDefault="00AD7CB8" w:rsidP="00097CEB">
            <w:pPr>
              <w:jc w:val="center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</w:p>
          <w:p w:rsidR="00AE2F52" w:rsidRPr="00AD7CB8" w:rsidRDefault="00AD7CB8" w:rsidP="00AD7CB8">
            <w:pPr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AD7CB8">
              <w:rPr>
                <w:rFonts w:ascii="Verdana" w:hAnsi="Verdana" w:cstheme="minorHAnsi"/>
                <w:sz w:val="18"/>
                <w:szCs w:val="18"/>
                <w:lang w:eastAsia="en-US"/>
              </w:rPr>
              <w:t>2,964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sz w:val="18"/>
                <w:szCs w:val="18"/>
                <w:lang w:eastAsia="en-US"/>
              </w:rPr>
              <w:t>ливада</w:t>
            </w: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3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2F52" w:rsidRPr="00AD7CB8" w:rsidRDefault="00AE2F52" w:rsidP="00097CEB">
            <w:pPr>
              <w:jc w:val="center"/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</w:pPr>
            <w:r w:rsidRPr="00AD7CB8">
              <w:rPr>
                <w:rFonts w:ascii="Verdana" w:hAnsi="Verdana" w:cstheme="minorHAnsi"/>
                <w:color w:val="000000"/>
                <w:sz w:val="18"/>
                <w:szCs w:val="18"/>
                <w:lang w:val="bg-BG"/>
              </w:rPr>
              <w:t>ОПФ</w:t>
            </w:r>
          </w:p>
        </w:tc>
      </w:tr>
      <w:tr w:rsidR="00AE2F52" w:rsidRPr="00932642" w:rsidTr="00AE2F52">
        <w:trPr>
          <w:trHeight w:val="300"/>
        </w:trPr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E2F52" w:rsidRDefault="00AE2F52" w:rsidP="00097CE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E2F5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E2F52" w:rsidRDefault="00AE2F52" w:rsidP="00097CE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E2F5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E2F52" w:rsidRDefault="00AE2F52" w:rsidP="00097CE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E2F5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E2F52" w:rsidRDefault="00AE2F52" w:rsidP="00097CE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E2F5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84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E2F52" w:rsidRDefault="00AE2F52" w:rsidP="00097CE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E2F52">
              <w:rPr>
                <w:rFonts w:ascii="Verdana" w:hAnsi="Verdana" w:cs="Calibri"/>
                <w:b/>
                <w:bCs/>
                <w:color w:val="000000"/>
                <w:sz w:val="18"/>
                <w:szCs w:val="18"/>
                <w:lang w:val="bg-BG"/>
              </w:rPr>
              <w:t>Общо: 142,851 дка</w:t>
            </w:r>
          </w:p>
        </w:tc>
        <w:tc>
          <w:tcPr>
            <w:tcW w:w="10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E2F52" w:rsidRDefault="00AE2F52" w:rsidP="00097CE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E2F5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E2F52" w:rsidRDefault="00AE2F52" w:rsidP="00097CE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E2F5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E2F52" w:rsidRPr="00AE2F52" w:rsidRDefault="00AE2F52" w:rsidP="00097CEB">
            <w:pPr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</w:pPr>
            <w:r w:rsidRPr="00AE2F52">
              <w:rPr>
                <w:rFonts w:ascii="Verdana" w:hAnsi="Verdana" w:cs="Calibri"/>
                <w:color w:val="000000"/>
                <w:sz w:val="18"/>
                <w:szCs w:val="18"/>
                <w:lang w:val="bg-BG"/>
              </w:rPr>
              <w:t> </w:t>
            </w:r>
          </w:p>
        </w:tc>
      </w:tr>
    </w:tbl>
    <w:p w:rsidR="00290461" w:rsidRDefault="00290461" w:rsidP="0029046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</w:p>
    <w:p w:rsidR="00290461" w:rsidRDefault="00290461" w:rsidP="00290461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  </w:t>
      </w:r>
      <w:r w:rsidRPr="00F66324">
        <w:rPr>
          <w:rFonts w:ascii="Verdana" w:hAnsi="Verdana"/>
          <w:b/>
          <w:lang w:val="bg-BG"/>
        </w:rPr>
        <w:t>5.</w:t>
      </w:r>
      <w:r w:rsidRPr="00F66324">
        <w:rPr>
          <w:rFonts w:ascii="Verdana" w:hAnsi="Verdana"/>
          <w:lang w:val="bg-BG"/>
        </w:rPr>
        <w:t xml:space="preserve"> На основание чл. 37и, ал. 8, т. 4, б. г) от ЗСПЗЗ </w:t>
      </w:r>
      <w:r w:rsidRPr="00BC2E3D">
        <w:rPr>
          <w:rFonts w:ascii="Verdana" w:hAnsi="Verdana"/>
          <w:b/>
          <w:lang w:val="bg-BG"/>
        </w:rPr>
        <w:t>не разпределя</w:t>
      </w:r>
      <w:r w:rsidRPr="00F66324">
        <w:rPr>
          <w:rFonts w:ascii="Verdana" w:hAnsi="Verdana"/>
          <w:lang w:val="bg-BG"/>
        </w:rPr>
        <w:t xml:space="preserve"> на собственици/ползватели</w:t>
      </w:r>
      <w:r>
        <w:rPr>
          <w:rFonts w:ascii="Verdana" w:hAnsi="Verdana"/>
          <w:lang w:val="bg-BG"/>
        </w:rPr>
        <w:t xml:space="preserve"> </w:t>
      </w:r>
      <w:r w:rsidRPr="00F66324">
        <w:rPr>
          <w:rFonts w:ascii="Verdana" w:hAnsi="Verdana"/>
          <w:lang w:val="bg-BG"/>
        </w:rPr>
        <w:t>на животновъдни обекти, съседни на имоти от държавния/общинския поземлен фонд, независимо</w:t>
      </w:r>
      <w:r>
        <w:rPr>
          <w:rFonts w:ascii="Verdana" w:hAnsi="Verdana"/>
          <w:lang w:val="bg-BG"/>
        </w:rPr>
        <w:t xml:space="preserve"> </w:t>
      </w:r>
      <w:r w:rsidRPr="00F66324">
        <w:rPr>
          <w:rFonts w:ascii="Verdana" w:hAnsi="Verdana"/>
          <w:lang w:val="bg-BG"/>
        </w:rPr>
        <w:t xml:space="preserve">от землището, в което се намират имотите, с мотива, </w:t>
      </w:r>
      <w:r>
        <w:rPr>
          <w:rFonts w:ascii="Verdana" w:hAnsi="Verdana"/>
          <w:lang w:val="bg-BG"/>
        </w:rPr>
        <w:t>че землището на с. Превала</w:t>
      </w:r>
      <w:r w:rsidRPr="00F66324">
        <w:rPr>
          <w:rFonts w:ascii="Verdana" w:hAnsi="Verdana"/>
          <w:lang w:val="bg-BG"/>
        </w:rPr>
        <w:t xml:space="preserve"> не е изчерпано.</w:t>
      </w:r>
    </w:p>
    <w:p w:rsidR="001240F5" w:rsidRPr="007E0B64" w:rsidRDefault="001240F5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6171E3">
        <w:rPr>
          <w:rFonts w:ascii="Verdana" w:hAnsi="Verdana"/>
          <w:lang w:val="bg-BG"/>
        </w:rPr>
        <w:t>с. Превала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6171E3">
        <w:rPr>
          <w:rFonts w:ascii="Verdana" w:hAnsi="Verdana"/>
          <w:lang w:val="bg-BG"/>
        </w:rPr>
        <w:t xml:space="preserve"> с. Превала</w:t>
      </w:r>
      <w:r>
        <w:rPr>
          <w:rFonts w:ascii="Verdana" w:hAnsi="Verdana"/>
          <w:lang w:val="bg-BG"/>
        </w:rPr>
        <w:t>;</w:t>
      </w:r>
    </w:p>
    <w:p w:rsidR="001E43B0" w:rsidRPr="00667B6E" w:rsidRDefault="001E43B0" w:rsidP="001E43B0">
      <w:pPr>
        <w:pStyle w:val="ListParagraph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6171E3" w:rsidRDefault="006171E3" w:rsidP="006171E3">
      <w:pPr>
        <w:spacing w:line="360" w:lineRule="auto"/>
        <w:rPr>
          <w:rFonts w:ascii="Verdana" w:hAnsi="Verdana"/>
          <w:lang w:val="bg-BG"/>
        </w:rPr>
      </w:pPr>
    </w:p>
    <w:p w:rsidR="00BF4E36" w:rsidRDefault="00BF4E36" w:rsidP="006171E3">
      <w:pPr>
        <w:spacing w:line="360" w:lineRule="auto"/>
        <w:rPr>
          <w:rFonts w:ascii="Verdana" w:hAnsi="Verdana"/>
          <w:lang w:val="bg-BG"/>
        </w:rPr>
      </w:pPr>
    </w:p>
    <w:p w:rsidR="006171E3" w:rsidRDefault="006171E3" w:rsidP="006171E3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9C26D6" w:rsidRDefault="009C26D6" w:rsidP="009C26D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Петко Петков………П………</w:t>
      </w:r>
    </w:p>
    <w:p w:rsidR="009C26D6" w:rsidRPr="00527957" w:rsidRDefault="009C26D6" w:rsidP="009C26D6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</w:rPr>
        <w:t xml:space="preserve">             </w:t>
      </w:r>
    </w:p>
    <w:p w:rsidR="009C26D6" w:rsidRDefault="009C26D6" w:rsidP="009C26D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                  </w:t>
      </w:r>
    </w:p>
    <w:p w:rsidR="009C26D6" w:rsidRDefault="009C26D6" w:rsidP="009C26D6">
      <w:pPr>
        <w:spacing w:line="360" w:lineRule="auto"/>
        <w:ind w:left="993"/>
        <w:rPr>
          <w:rFonts w:ascii="Verdana" w:hAnsi="Verdana"/>
          <w:lang w:val="bg-BG"/>
        </w:rPr>
      </w:pPr>
      <w:r w:rsidRPr="00DD7CE6">
        <w:rPr>
          <w:rFonts w:ascii="Verdana" w:hAnsi="Verdana"/>
          <w:b/>
          <w:lang w:val="bg-BG"/>
        </w:rPr>
        <w:t>1.</w:t>
      </w:r>
      <w:r>
        <w:rPr>
          <w:rFonts w:ascii="Verdana" w:hAnsi="Verdana"/>
          <w:lang w:val="bg-BG"/>
        </w:rPr>
        <w:t xml:space="preserve"> </w:t>
      </w:r>
      <w:r w:rsidRPr="00527957">
        <w:rPr>
          <w:rFonts w:ascii="Verdana" w:hAnsi="Verdana"/>
          <w:lang w:val="bg-BG"/>
        </w:rPr>
        <w:t>Даниела Иванова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……П………</w:t>
      </w:r>
      <w:r w:rsidRPr="00527957">
        <w:rPr>
          <w:rFonts w:ascii="Verdana" w:hAnsi="Verdana"/>
          <w:lang w:val="bg-BG"/>
        </w:rPr>
        <w:t xml:space="preserve"> </w:t>
      </w:r>
    </w:p>
    <w:p w:rsidR="009C26D6" w:rsidRPr="00DD7CE6" w:rsidRDefault="009C26D6" w:rsidP="009C26D6">
      <w:pPr>
        <w:spacing w:line="360" w:lineRule="auto"/>
        <w:ind w:left="993"/>
        <w:rPr>
          <w:rFonts w:ascii="Verdana" w:hAnsi="Verdana"/>
        </w:rPr>
      </w:pPr>
      <w:r w:rsidRPr="00DD7CE6">
        <w:rPr>
          <w:rFonts w:ascii="Verdana" w:hAnsi="Verdana"/>
          <w:b/>
        </w:rPr>
        <w:lastRenderedPageBreak/>
        <w:t>2.</w:t>
      </w:r>
      <w:r>
        <w:rPr>
          <w:rFonts w:ascii="Verdana" w:hAnsi="Verdana"/>
        </w:rPr>
        <w:t xml:space="preserve"> </w:t>
      </w:r>
      <w:r w:rsidRPr="00DD7CE6">
        <w:rPr>
          <w:rFonts w:ascii="Verdana" w:hAnsi="Verdana"/>
          <w:lang w:val="bg-BG"/>
        </w:rPr>
        <w:t>Бисер Димитров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…….П……..</w:t>
      </w:r>
      <w:r w:rsidRPr="00DD7CE6"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 xml:space="preserve">  </w:t>
      </w:r>
    </w:p>
    <w:p w:rsidR="009C26D6" w:rsidRPr="009D4EEC" w:rsidRDefault="009C26D6" w:rsidP="009C26D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</w:t>
      </w:r>
      <w:r w:rsidRPr="00DD7CE6">
        <w:rPr>
          <w:rFonts w:ascii="Verdana" w:hAnsi="Verdana"/>
          <w:b/>
        </w:rPr>
        <w:t xml:space="preserve"> </w:t>
      </w:r>
      <w:r w:rsidRPr="00DD7CE6">
        <w:rPr>
          <w:rFonts w:ascii="Verdana" w:hAnsi="Verdana"/>
          <w:b/>
          <w:lang w:val="bg-BG"/>
        </w:rPr>
        <w:t>3</w:t>
      </w:r>
      <w:r w:rsidRPr="00DD7CE6">
        <w:rPr>
          <w:rFonts w:ascii="Verdana" w:hAnsi="Verdana"/>
          <w:b/>
        </w:rPr>
        <w:t>.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Емилия Даракчийска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….П…….</w:t>
      </w:r>
    </w:p>
    <w:p w:rsidR="009C26D6" w:rsidRPr="009D4EEC" w:rsidRDefault="009C26D6" w:rsidP="009C26D6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    </w:t>
      </w:r>
      <w:r w:rsidRPr="00DD7CE6">
        <w:rPr>
          <w:rFonts w:ascii="Verdana" w:hAnsi="Verdana"/>
          <w:b/>
          <w:lang w:val="bg-BG"/>
        </w:rPr>
        <w:t>4</w:t>
      </w:r>
      <w:r>
        <w:rPr>
          <w:rFonts w:ascii="Verdana" w:hAnsi="Verdana"/>
        </w:rPr>
        <w:t xml:space="preserve">. </w:t>
      </w:r>
      <w:r>
        <w:rPr>
          <w:rFonts w:ascii="Verdana" w:hAnsi="Verdana"/>
          <w:lang w:val="bg-BG"/>
        </w:rPr>
        <w:t>Д-р Цветан Велизаров</w:t>
      </w:r>
      <w:r>
        <w:rPr>
          <w:rFonts w:ascii="Verdana" w:hAnsi="Verdana"/>
        </w:rPr>
        <w:t>…</w:t>
      </w:r>
      <w:r>
        <w:rPr>
          <w:rFonts w:ascii="Verdana" w:hAnsi="Verdana"/>
          <w:lang w:val="bg-BG"/>
        </w:rPr>
        <w:t>…….П…….</w:t>
      </w:r>
    </w:p>
    <w:p w:rsidR="009C26D6" w:rsidRPr="009D4EEC" w:rsidRDefault="009C26D6" w:rsidP="009C26D6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</w:t>
      </w:r>
      <w:r>
        <w:rPr>
          <w:rFonts w:ascii="Verdana" w:hAnsi="Verdana"/>
          <w:lang w:val="bg-BG"/>
        </w:rPr>
        <w:t xml:space="preserve">           </w:t>
      </w:r>
      <w:r>
        <w:rPr>
          <w:rFonts w:ascii="Verdana" w:hAnsi="Verdana"/>
          <w:b/>
        </w:rPr>
        <w:t xml:space="preserve">5. </w:t>
      </w:r>
      <w:r>
        <w:rPr>
          <w:rFonts w:ascii="Verdana" w:hAnsi="Verdana"/>
          <w:lang w:val="bg-BG"/>
        </w:rPr>
        <w:t>Валентина Стефанова</w:t>
      </w:r>
    </w:p>
    <w:p w:rsidR="009C26D6" w:rsidRDefault="009C26D6" w:rsidP="006171E3">
      <w:pPr>
        <w:spacing w:line="360" w:lineRule="auto"/>
        <w:ind w:firstLine="720"/>
        <w:rPr>
          <w:rFonts w:ascii="Verdana" w:hAnsi="Verdana"/>
          <w:lang w:val="bg-BG"/>
        </w:rPr>
      </w:pPr>
    </w:p>
    <w:p w:rsidR="006171E3" w:rsidRDefault="006171E3" w:rsidP="00AF0EFE">
      <w:pPr>
        <w:spacing w:line="360" w:lineRule="auto"/>
        <w:ind w:firstLine="720"/>
        <w:rPr>
          <w:rFonts w:ascii="Verdana" w:hAnsi="Verdana"/>
          <w:lang w:val="bg-BG"/>
        </w:rPr>
      </w:pPr>
      <w:bookmarkStart w:id="0" w:name="_GoBack"/>
      <w:bookmarkEnd w:id="0"/>
    </w:p>
    <w:p w:rsidR="006171E3" w:rsidRDefault="006171E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6171E3" w:rsidRDefault="006171E3" w:rsidP="00AF0EFE">
      <w:pPr>
        <w:spacing w:line="360" w:lineRule="auto"/>
        <w:ind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3A69" w:rsidRDefault="00053A69" w:rsidP="00227952">
      <w:r>
        <w:separator/>
      </w:r>
    </w:p>
  </w:endnote>
  <w:endnote w:type="continuationSeparator" w:id="0">
    <w:p w:rsidR="00053A69" w:rsidRDefault="00053A69" w:rsidP="002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40F5" w:rsidRDefault="00C132FD">
    <w:pPr>
      <w:pStyle w:val="Footer"/>
      <w:jc w:val="right"/>
    </w:pPr>
    <w:r>
      <w:fldChar w:fldCharType="begin"/>
    </w:r>
    <w:r w:rsidR="001240F5">
      <w:instrText xml:space="preserve"> PAGE   \* MERGEFORMAT </w:instrText>
    </w:r>
    <w:r>
      <w:fldChar w:fldCharType="separate"/>
    </w:r>
    <w:r w:rsidR="0050687F">
      <w:rPr>
        <w:noProof/>
      </w:rPr>
      <w:t>4</w:t>
    </w:r>
    <w:r>
      <w:rPr>
        <w:noProof/>
      </w:rPr>
      <w:fldChar w:fldCharType="end"/>
    </w:r>
  </w:p>
  <w:p w:rsidR="001240F5" w:rsidRDefault="001240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3A69" w:rsidRDefault="00053A69" w:rsidP="00227952">
      <w:r>
        <w:separator/>
      </w:r>
    </w:p>
  </w:footnote>
  <w:footnote w:type="continuationSeparator" w:id="0">
    <w:p w:rsidR="00053A69" w:rsidRDefault="00053A69" w:rsidP="002279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:rsidR="001240F5" w:rsidRDefault="001240F5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:rsidR="001240F5" w:rsidRDefault="001240F5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0"/>
  </w:num>
  <w:num w:numId="9">
    <w:abstractNumId w:val="1"/>
  </w:num>
  <w:num w:numId="10">
    <w:abstractNumId w:val="8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stylePaneFormatFilter w:val="3F01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41FC0"/>
    <w:rsid w:val="0001280F"/>
    <w:rsid w:val="000170BF"/>
    <w:rsid w:val="00022EC2"/>
    <w:rsid w:val="00035DCA"/>
    <w:rsid w:val="00040ACA"/>
    <w:rsid w:val="00053A69"/>
    <w:rsid w:val="00065C96"/>
    <w:rsid w:val="00076943"/>
    <w:rsid w:val="00076AE2"/>
    <w:rsid w:val="000837D0"/>
    <w:rsid w:val="00087498"/>
    <w:rsid w:val="0009087A"/>
    <w:rsid w:val="00091FAC"/>
    <w:rsid w:val="00097CEB"/>
    <w:rsid w:val="000A2FA0"/>
    <w:rsid w:val="000A6A4D"/>
    <w:rsid w:val="000C0A74"/>
    <w:rsid w:val="000D22C6"/>
    <w:rsid w:val="000E2434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203A"/>
    <w:rsid w:val="001A24B6"/>
    <w:rsid w:val="001A6ECB"/>
    <w:rsid w:val="001C1098"/>
    <w:rsid w:val="001C42C4"/>
    <w:rsid w:val="001C730D"/>
    <w:rsid w:val="001D1219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118F"/>
    <w:rsid w:val="00236BC4"/>
    <w:rsid w:val="00247AC6"/>
    <w:rsid w:val="002530C9"/>
    <w:rsid w:val="00256DB3"/>
    <w:rsid w:val="00283A39"/>
    <w:rsid w:val="00284EB2"/>
    <w:rsid w:val="00290461"/>
    <w:rsid w:val="002A16CA"/>
    <w:rsid w:val="002A2F71"/>
    <w:rsid w:val="002B14BB"/>
    <w:rsid w:val="002C189A"/>
    <w:rsid w:val="002C521E"/>
    <w:rsid w:val="002C7D38"/>
    <w:rsid w:val="002D3F3F"/>
    <w:rsid w:val="002E103C"/>
    <w:rsid w:val="002E6F53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0D2A"/>
    <w:rsid w:val="004746EC"/>
    <w:rsid w:val="00475E53"/>
    <w:rsid w:val="0049292F"/>
    <w:rsid w:val="004A6E35"/>
    <w:rsid w:val="004C18AF"/>
    <w:rsid w:val="004D20D4"/>
    <w:rsid w:val="004D4F94"/>
    <w:rsid w:val="0050687F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164F1"/>
    <w:rsid w:val="006171E3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2771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179A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939F3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2642"/>
    <w:rsid w:val="0093345F"/>
    <w:rsid w:val="00954D30"/>
    <w:rsid w:val="00964B45"/>
    <w:rsid w:val="00971D83"/>
    <w:rsid w:val="0097376F"/>
    <w:rsid w:val="00981B99"/>
    <w:rsid w:val="009B7FDB"/>
    <w:rsid w:val="009C26D6"/>
    <w:rsid w:val="009D06CA"/>
    <w:rsid w:val="009D2D24"/>
    <w:rsid w:val="009E696D"/>
    <w:rsid w:val="00A04CA2"/>
    <w:rsid w:val="00A12E6B"/>
    <w:rsid w:val="00A260EB"/>
    <w:rsid w:val="00A350FE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D7CB8"/>
    <w:rsid w:val="00AE2C42"/>
    <w:rsid w:val="00AE2F52"/>
    <w:rsid w:val="00AE35F6"/>
    <w:rsid w:val="00AF0EFE"/>
    <w:rsid w:val="00B0394D"/>
    <w:rsid w:val="00B25620"/>
    <w:rsid w:val="00B35982"/>
    <w:rsid w:val="00B50D8B"/>
    <w:rsid w:val="00B517AB"/>
    <w:rsid w:val="00B56741"/>
    <w:rsid w:val="00B80A45"/>
    <w:rsid w:val="00B85CB9"/>
    <w:rsid w:val="00B86F1C"/>
    <w:rsid w:val="00B8777E"/>
    <w:rsid w:val="00B927AD"/>
    <w:rsid w:val="00B948EC"/>
    <w:rsid w:val="00BA3D1A"/>
    <w:rsid w:val="00BA7006"/>
    <w:rsid w:val="00BB370A"/>
    <w:rsid w:val="00BC38F7"/>
    <w:rsid w:val="00BC41EA"/>
    <w:rsid w:val="00BE20C9"/>
    <w:rsid w:val="00BF4E36"/>
    <w:rsid w:val="00C01D38"/>
    <w:rsid w:val="00C054B6"/>
    <w:rsid w:val="00C132FD"/>
    <w:rsid w:val="00C23010"/>
    <w:rsid w:val="00C344AB"/>
    <w:rsid w:val="00C37CF6"/>
    <w:rsid w:val="00C40CE7"/>
    <w:rsid w:val="00C428C4"/>
    <w:rsid w:val="00C42E26"/>
    <w:rsid w:val="00C55B7F"/>
    <w:rsid w:val="00C572A7"/>
    <w:rsid w:val="00C600B0"/>
    <w:rsid w:val="00C650FF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E36719"/>
    <w:rsid w:val="00E42FF2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00C1"/>
    <w:rsid w:val="00F91885"/>
    <w:rsid w:val="00FA4393"/>
    <w:rsid w:val="00FB28F0"/>
    <w:rsid w:val="00FB2BA5"/>
    <w:rsid w:val="00FB5527"/>
    <w:rsid w:val="00FB796C"/>
    <w:rsid w:val="00FD59F1"/>
    <w:rsid w:val="00FF4D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C132FD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132FD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C132FD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C132FD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C132FD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97C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7CEB"/>
    <w:pPr>
      <w:spacing w:after="200"/>
    </w:pPr>
    <w:rPr>
      <w:rFonts w:asciiTheme="minorHAnsi" w:eastAsiaTheme="minorEastAsia" w:hAnsiTheme="minorHAnsi" w:cstheme="minorBidi"/>
      <w:lang w:val="bg-BG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7CEB"/>
    <w:rPr>
      <w:rFonts w:asciiTheme="minorHAnsi" w:eastAsiaTheme="minorEastAsia" w:hAnsiTheme="minorHAnsi" w:cstheme="minorBidi"/>
      <w:lang w:val="bg-BG"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barU">
    <w:altName w:val="Courier New"/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hyphenationZone w:val="425"/>
  <w:characterSpacingControl w:val="doNotCompress"/>
  <w:compat>
    <w:useFELayout/>
  </w:compat>
  <w:rsids>
    <w:rsidRoot w:val="00A471C2"/>
    <w:rsid w:val="000714DD"/>
    <w:rsid w:val="0007780F"/>
    <w:rsid w:val="00144D10"/>
    <w:rsid w:val="001A1B0D"/>
    <w:rsid w:val="001B713F"/>
    <w:rsid w:val="001E0853"/>
    <w:rsid w:val="001F400F"/>
    <w:rsid w:val="001F4270"/>
    <w:rsid w:val="00200BCC"/>
    <w:rsid w:val="002452F7"/>
    <w:rsid w:val="0036400D"/>
    <w:rsid w:val="003F52C6"/>
    <w:rsid w:val="0040536E"/>
    <w:rsid w:val="00406A58"/>
    <w:rsid w:val="004156A0"/>
    <w:rsid w:val="004A724A"/>
    <w:rsid w:val="004F7402"/>
    <w:rsid w:val="0055003E"/>
    <w:rsid w:val="005835BE"/>
    <w:rsid w:val="005C548B"/>
    <w:rsid w:val="00692221"/>
    <w:rsid w:val="00701646"/>
    <w:rsid w:val="00750421"/>
    <w:rsid w:val="00797FF3"/>
    <w:rsid w:val="008367DC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52780"/>
    <w:rsid w:val="00D049F9"/>
    <w:rsid w:val="00D17514"/>
    <w:rsid w:val="00D827E0"/>
    <w:rsid w:val="00D965E7"/>
    <w:rsid w:val="00E340F0"/>
    <w:rsid w:val="00ED11B5"/>
    <w:rsid w:val="00EF4251"/>
    <w:rsid w:val="00F6072A"/>
    <w:rsid w:val="00FE1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F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8E039-128E-4B98-B7A1-9DD303A6A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1035</Words>
  <Characters>5906</Characters>
  <Application>Microsoft Office Word</Application>
  <DocSecurity>0</DocSecurity>
  <Lines>49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ODZ3</cp:lastModifiedBy>
  <cp:revision>2</cp:revision>
  <cp:lastPrinted>2025-05-15T07:23:00Z</cp:lastPrinted>
  <dcterms:created xsi:type="dcterms:W3CDTF">2025-05-16T12:39:00Z</dcterms:created>
  <dcterms:modified xsi:type="dcterms:W3CDTF">2025-05-16T12:39:00Z</dcterms:modified>
</cp:coreProperties>
</file>